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9B585">
      <w:pPr>
        <w:jc w:val="center"/>
        <w:rPr>
          <w:rFonts w:ascii="Times New Roman" w:hAnsi="Times New Roman"/>
          <w:b/>
        </w:rPr>
      </w:pPr>
      <w:r>
        <w:drawing>
          <wp:inline distT="0" distB="0" distL="0" distR="0">
            <wp:extent cx="666750" cy="695325"/>
            <wp:effectExtent l="0" t="0" r="0" b="9525"/>
            <wp:docPr id="1" name="Рисунок 1" descr="C:\Users\учительская\AppData\Local\Temp\ksohtml447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учительская\AppData\Local\Temp\ksohtml4472\w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C49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РЕСПУБЛИКА ДАГЕСТАН</w:t>
      </w:r>
    </w:p>
    <w:p w14:paraId="5CF4A62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ОБРАЗОВАНИЕ «АКУШИНСКИЙ РАЙОН»</w:t>
      </w:r>
    </w:p>
    <w:p w14:paraId="626BF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КАЗЕННОЕ ОБЩЕОБРАЗОВАТЕЛЬНОЕ УЧРЕЖДЕНИЕ</w:t>
      </w:r>
    </w:p>
    <w:p w14:paraId="7C67AFD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«ГЕРХМАХИНСКАЯ СРЕДНЯЯ ОБЩЕОБРАЗОВАТЕЛЬНАЯ ШКОЛА »</w:t>
      </w:r>
    </w:p>
    <w:p w14:paraId="6A41344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.                                    </w:t>
      </w:r>
    </w:p>
    <w:p w14:paraId="5C9AD072">
      <w:pPr>
        <w:jc w:val="center"/>
      </w:pPr>
      <w:r>
        <w:t>Информация</w:t>
      </w:r>
    </w:p>
    <w:p w14:paraId="655B81B4">
      <w:pPr>
        <w:jc w:val="center"/>
        <w:rPr>
          <w:rFonts w:hint="default"/>
          <w:lang w:val="ru-RU"/>
        </w:rPr>
      </w:pPr>
      <w:r>
        <w:t xml:space="preserve">В сентябре были проведены спортивные мероприятия </w:t>
      </w:r>
      <w:r>
        <w:rPr>
          <w:rFonts w:hint="default"/>
          <w:lang w:val="ru-RU"/>
        </w:rPr>
        <w:t>«</w:t>
      </w:r>
      <w:r>
        <w:rPr>
          <w:lang w:val="ru-RU"/>
        </w:rPr>
        <w:t>М</w:t>
      </w:r>
      <w:r>
        <w:t>ы-против терроризма!</w:t>
      </w:r>
      <w:r>
        <w:rPr>
          <w:rFonts w:hint="default"/>
          <w:lang w:val="ru-RU"/>
        </w:rPr>
        <w:t>»</w:t>
      </w:r>
      <w:bookmarkStart w:id="0" w:name="_GoBack"/>
      <w:bookmarkEnd w:id="0"/>
    </w:p>
    <w:p w14:paraId="23F5CB7B">
      <w:pPr>
        <w:jc w:val="center"/>
      </w:pPr>
      <w:r>
        <w:drawing>
          <wp:inline distT="0" distB="0" distL="0" distR="0">
            <wp:extent cx="5940425" cy="3959225"/>
            <wp:effectExtent l="0" t="0" r="3175" b="3175"/>
            <wp:docPr id="2" name="Рисунок 2" descr="D:\Исаев М\веселые старты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Исаев М\веселые старты\IMG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43A0">
      <w:pPr>
        <w:jc w:val="center"/>
      </w:pPr>
    </w:p>
    <w:p w14:paraId="4A967F88">
      <w:r>
        <w:drawing>
          <wp:inline distT="0" distB="0" distL="0" distR="0">
            <wp:extent cx="5940425" cy="3959225"/>
            <wp:effectExtent l="0" t="0" r="3175" b="3175"/>
            <wp:docPr id="4" name="Рисунок 4" descr="D:\Исаев М\веселые старты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Исаев М\веселые старты\IMG_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3959225"/>
            <wp:effectExtent l="0" t="0" r="3175" b="3175"/>
            <wp:docPr id="3" name="Рисунок 3" descr="D:\Исаев М\веселые старты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Исаев М\веселые старты\IMG_0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929"/>
    <w:rsid w:val="000F70C5"/>
    <w:rsid w:val="00A10929"/>
    <w:rsid w:val="169F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44</Words>
  <Characters>254</Characters>
  <Lines>2</Lines>
  <Paragraphs>1</Paragraphs>
  <TotalTime>8</TotalTime>
  <ScaleCrop>false</ScaleCrop>
  <LinksUpToDate>false</LinksUpToDate>
  <CharactersWithSpaces>297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2024-11-14T05:55:00Z</dcterms:created>
  <dc:creator>учительская</dc:creator>
  <cp:lastModifiedBy>учительская</cp:lastModifiedBy>
  <dcterms:modified xsi:type="dcterms:W3CDTF">2024-11-15T08:00:46Z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857A048012CD4C83A664F6744FFF25C9_12</vt:lpwstr>
  </property>
</Properties>
</file>